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FC" w:rsidRPr="007E1F6D" w:rsidRDefault="0032414E" w:rsidP="00A57317">
      <w:pPr>
        <w:jc w:val="center"/>
        <w:rPr>
          <w:b/>
          <w:sz w:val="40"/>
          <w:szCs w:val="40"/>
        </w:rPr>
      </w:pPr>
      <w:r w:rsidRPr="007E1F6D">
        <w:rPr>
          <w:b/>
          <w:sz w:val="40"/>
          <w:szCs w:val="40"/>
        </w:rPr>
        <w:t>Internal Family Systems</w:t>
      </w:r>
    </w:p>
    <w:p w:rsidR="0032414E" w:rsidRDefault="0032414E">
      <w:pPr>
        <w:rPr>
          <w:b/>
          <w:sz w:val="28"/>
          <w:szCs w:val="28"/>
        </w:rPr>
      </w:pPr>
    </w:p>
    <w:p w:rsidR="00164BDA" w:rsidRPr="007E1F6D" w:rsidRDefault="0032414E">
      <w:pPr>
        <w:rPr>
          <w:i/>
        </w:rPr>
      </w:pPr>
      <w:r w:rsidRPr="007E1F6D">
        <w:rPr>
          <w:i/>
        </w:rPr>
        <w:t xml:space="preserve">The experience of being stuck or absorbed by intense emotion is often the result of internal “parts” that have become polarized pulling us in two different directions. Internal </w:t>
      </w:r>
      <w:r w:rsidR="005F205B" w:rsidRPr="007E1F6D">
        <w:rPr>
          <w:i/>
        </w:rPr>
        <w:t>F</w:t>
      </w:r>
      <w:r w:rsidRPr="007E1F6D">
        <w:rPr>
          <w:i/>
        </w:rPr>
        <w:t xml:space="preserve">amily </w:t>
      </w:r>
      <w:r w:rsidR="005F205B" w:rsidRPr="007E1F6D">
        <w:rPr>
          <w:i/>
        </w:rPr>
        <w:t>S</w:t>
      </w:r>
      <w:r w:rsidRPr="007E1F6D">
        <w:rPr>
          <w:i/>
        </w:rPr>
        <w:t>ystems is a process of getting in touch with the</w:t>
      </w:r>
      <w:r w:rsidR="005F205B" w:rsidRPr="007E1F6D">
        <w:rPr>
          <w:i/>
        </w:rPr>
        <w:t>se</w:t>
      </w:r>
      <w:r w:rsidRPr="007E1F6D">
        <w:rPr>
          <w:i/>
        </w:rPr>
        <w:t xml:space="preserve"> limited “inner selves” that protect us from perceived harm and those parts that have </w:t>
      </w:r>
      <w:r w:rsidR="005F205B" w:rsidRPr="007E1F6D">
        <w:rPr>
          <w:i/>
        </w:rPr>
        <w:t>unmet human</w:t>
      </w:r>
      <w:r w:rsidRPr="007E1F6D">
        <w:rPr>
          <w:i/>
        </w:rPr>
        <w:t xml:space="preserve"> needs carried over from the past</w:t>
      </w:r>
      <w:r w:rsidR="005F205B" w:rsidRPr="007E1F6D">
        <w:rPr>
          <w:i/>
        </w:rPr>
        <w:t xml:space="preserve">. The process of IFS works to gently </w:t>
      </w:r>
      <w:r w:rsidRPr="007E1F6D">
        <w:rPr>
          <w:i/>
        </w:rPr>
        <w:t xml:space="preserve">transform </w:t>
      </w:r>
      <w:r w:rsidR="005F205B" w:rsidRPr="007E1F6D">
        <w:rPr>
          <w:i/>
        </w:rPr>
        <w:t>the parts</w:t>
      </w:r>
      <w:r w:rsidRPr="007E1F6D">
        <w:rPr>
          <w:i/>
        </w:rPr>
        <w:t xml:space="preserve"> </w:t>
      </w:r>
      <w:r w:rsidR="00164BDA" w:rsidRPr="007E1F6D">
        <w:rPr>
          <w:i/>
        </w:rPr>
        <w:t>self defeating behavior</w:t>
      </w:r>
      <w:r w:rsidRPr="007E1F6D">
        <w:rPr>
          <w:i/>
        </w:rPr>
        <w:t xml:space="preserve"> into something life supporting </w:t>
      </w:r>
      <w:r w:rsidR="005F205B" w:rsidRPr="007E1F6D">
        <w:rPr>
          <w:i/>
        </w:rPr>
        <w:t>by</w:t>
      </w:r>
      <w:r w:rsidRPr="007E1F6D">
        <w:rPr>
          <w:i/>
        </w:rPr>
        <w:t xml:space="preserve"> </w:t>
      </w:r>
      <w:r w:rsidR="00164BDA" w:rsidRPr="007E1F6D">
        <w:rPr>
          <w:i/>
        </w:rPr>
        <w:t>becom</w:t>
      </w:r>
      <w:r w:rsidR="005F205B" w:rsidRPr="007E1F6D">
        <w:rPr>
          <w:i/>
        </w:rPr>
        <w:t>ing</w:t>
      </w:r>
      <w:r w:rsidR="00164BDA" w:rsidRPr="007E1F6D">
        <w:rPr>
          <w:i/>
        </w:rPr>
        <w:t xml:space="preserve"> familiar with what it means to mov</w:t>
      </w:r>
      <w:r w:rsidR="00312369">
        <w:rPr>
          <w:i/>
        </w:rPr>
        <w:t>e</w:t>
      </w:r>
      <w:r w:rsidR="00164BDA" w:rsidRPr="007E1F6D">
        <w:rPr>
          <w:i/>
        </w:rPr>
        <w:t xml:space="preserve"> </w:t>
      </w:r>
      <w:r w:rsidRPr="007E1F6D">
        <w:rPr>
          <w:i/>
        </w:rPr>
        <w:t xml:space="preserve">from a centered, clear and compassionate </w:t>
      </w:r>
      <w:r w:rsidR="005F205B" w:rsidRPr="007E1F6D">
        <w:rPr>
          <w:i/>
        </w:rPr>
        <w:t xml:space="preserve">Self and let go of burdens from the past. </w:t>
      </w:r>
    </w:p>
    <w:p w:rsidR="00164BDA" w:rsidRPr="00A57317" w:rsidRDefault="00164BDA">
      <w:pPr>
        <w:rPr>
          <w:i/>
          <w:sz w:val="28"/>
          <w:szCs w:val="28"/>
        </w:rPr>
      </w:pPr>
    </w:p>
    <w:p w:rsidR="00164BDA" w:rsidRDefault="00164BDA" w:rsidP="00164BDA">
      <w:pPr>
        <w:jc w:val="center"/>
        <w:rPr>
          <w:sz w:val="28"/>
          <w:szCs w:val="28"/>
        </w:rPr>
      </w:pPr>
      <w:r w:rsidRPr="007E1F6D">
        <w:rPr>
          <w:b/>
          <w:sz w:val="40"/>
          <w:szCs w:val="40"/>
        </w:rPr>
        <w:t xml:space="preserve">Mindfulness </w:t>
      </w:r>
      <w:r w:rsidRPr="00A57317">
        <w:rPr>
          <w:b/>
          <w:sz w:val="28"/>
          <w:szCs w:val="28"/>
        </w:rPr>
        <w:t>cultivates a centered Self, an observing position, that is</w:t>
      </w:r>
      <w:r w:rsidRPr="00A57317">
        <w:rPr>
          <w:sz w:val="28"/>
          <w:szCs w:val="28"/>
        </w:rPr>
        <w:t>:</w:t>
      </w:r>
    </w:p>
    <w:p w:rsidR="005F205B" w:rsidRPr="00A57317" w:rsidRDefault="005F205B" w:rsidP="00164BDA">
      <w:pPr>
        <w:jc w:val="center"/>
        <w:rPr>
          <w:sz w:val="28"/>
          <w:szCs w:val="28"/>
        </w:rPr>
      </w:pPr>
    </w:p>
    <w:p w:rsidR="0032414E" w:rsidRDefault="00164BDA" w:rsidP="005F205B">
      <w:pPr>
        <w:ind w:right="-90"/>
        <w:rPr>
          <w:b/>
          <w:i/>
          <w:sz w:val="24"/>
          <w:szCs w:val="24"/>
        </w:rPr>
      </w:pPr>
      <w:r w:rsidRPr="00164BDA">
        <w:rPr>
          <w:b/>
          <w:sz w:val="32"/>
          <w:szCs w:val="32"/>
        </w:rPr>
        <w:t>C</w:t>
      </w:r>
      <w:r w:rsidRPr="00164BDA">
        <w:rPr>
          <w:b/>
          <w:sz w:val="24"/>
          <w:szCs w:val="24"/>
        </w:rPr>
        <w:t>alm</w:t>
      </w:r>
      <w:r w:rsidR="005F205B">
        <w:rPr>
          <w:b/>
          <w:sz w:val="24"/>
          <w:szCs w:val="24"/>
        </w:rPr>
        <w:t xml:space="preserve">      </w:t>
      </w:r>
      <w:r w:rsidRPr="00164BDA">
        <w:rPr>
          <w:b/>
          <w:sz w:val="32"/>
          <w:szCs w:val="32"/>
        </w:rPr>
        <w:t>C</w:t>
      </w:r>
      <w:r w:rsidRPr="00164BDA">
        <w:rPr>
          <w:b/>
          <w:sz w:val="24"/>
          <w:szCs w:val="24"/>
        </w:rPr>
        <w:t>reative</w:t>
      </w:r>
      <w:r w:rsidR="005F205B">
        <w:rPr>
          <w:b/>
          <w:sz w:val="24"/>
          <w:szCs w:val="24"/>
        </w:rPr>
        <w:t xml:space="preserve">      </w:t>
      </w:r>
      <w:r w:rsidRPr="00164BDA">
        <w:rPr>
          <w:b/>
          <w:sz w:val="32"/>
          <w:szCs w:val="32"/>
        </w:rPr>
        <w:t>C</w:t>
      </w:r>
      <w:r w:rsidRPr="00164BDA">
        <w:rPr>
          <w:b/>
          <w:sz w:val="24"/>
          <w:szCs w:val="24"/>
        </w:rPr>
        <w:t>onnected</w:t>
      </w:r>
      <w:r w:rsidR="005F205B">
        <w:rPr>
          <w:b/>
          <w:sz w:val="24"/>
          <w:szCs w:val="24"/>
        </w:rPr>
        <w:t xml:space="preserve">      </w:t>
      </w:r>
      <w:r w:rsidRPr="00164BDA">
        <w:rPr>
          <w:b/>
          <w:sz w:val="32"/>
          <w:szCs w:val="32"/>
        </w:rPr>
        <w:t>C</w:t>
      </w:r>
      <w:r w:rsidRPr="00164BDA">
        <w:rPr>
          <w:b/>
          <w:sz w:val="24"/>
          <w:szCs w:val="24"/>
        </w:rPr>
        <w:t>lear</w:t>
      </w:r>
      <w:r w:rsidR="005F205B">
        <w:rPr>
          <w:b/>
          <w:sz w:val="24"/>
          <w:szCs w:val="24"/>
        </w:rPr>
        <w:t xml:space="preserve">     </w:t>
      </w:r>
      <w:r w:rsidRPr="00164BDA">
        <w:rPr>
          <w:b/>
          <w:sz w:val="32"/>
          <w:szCs w:val="32"/>
        </w:rPr>
        <w:t>C</w:t>
      </w:r>
      <w:r w:rsidRPr="00164BDA">
        <w:rPr>
          <w:b/>
          <w:sz w:val="24"/>
          <w:szCs w:val="24"/>
        </w:rPr>
        <w:t>ourageous</w:t>
      </w:r>
      <w:r w:rsidR="005F205B">
        <w:rPr>
          <w:b/>
          <w:sz w:val="24"/>
          <w:szCs w:val="24"/>
        </w:rPr>
        <w:t xml:space="preserve">     </w:t>
      </w:r>
      <w:r w:rsidRPr="00164BDA">
        <w:rPr>
          <w:b/>
          <w:sz w:val="32"/>
          <w:szCs w:val="32"/>
        </w:rPr>
        <w:t>C</w:t>
      </w:r>
      <w:r w:rsidRPr="00164BDA">
        <w:rPr>
          <w:b/>
          <w:sz w:val="24"/>
          <w:szCs w:val="24"/>
        </w:rPr>
        <w:t>ongruent</w:t>
      </w:r>
      <w:r w:rsidR="005F205B">
        <w:rPr>
          <w:b/>
          <w:sz w:val="24"/>
          <w:szCs w:val="24"/>
        </w:rPr>
        <w:t xml:space="preserve">     </w:t>
      </w:r>
      <w:r w:rsidRPr="00164BDA">
        <w:rPr>
          <w:b/>
          <w:sz w:val="32"/>
          <w:szCs w:val="32"/>
        </w:rPr>
        <w:t>C</w:t>
      </w:r>
      <w:r w:rsidRPr="00164BDA">
        <w:rPr>
          <w:b/>
          <w:sz w:val="24"/>
          <w:szCs w:val="24"/>
        </w:rPr>
        <w:t xml:space="preserve">ompassionate </w:t>
      </w:r>
      <w:r w:rsidR="0032414E" w:rsidRPr="00164BDA">
        <w:rPr>
          <w:b/>
          <w:i/>
          <w:sz w:val="24"/>
          <w:szCs w:val="24"/>
        </w:rPr>
        <w:t xml:space="preserve">  </w:t>
      </w:r>
    </w:p>
    <w:p w:rsidR="00164BDA" w:rsidRDefault="00164BDA">
      <w:pPr>
        <w:rPr>
          <w:b/>
          <w:i/>
          <w:sz w:val="24"/>
          <w:szCs w:val="24"/>
        </w:rPr>
      </w:pPr>
    </w:p>
    <w:p w:rsidR="00164BDA" w:rsidRPr="00A57317" w:rsidRDefault="00A57317" w:rsidP="00164BDA">
      <w:pPr>
        <w:jc w:val="center"/>
        <w:rPr>
          <w:b/>
          <w:sz w:val="28"/>
          <w:szCs w:val="28"/>
        </w:rPr>
      </w:pPr>
      <w:r w:rsidRPr="007E1F6D">
        <w:rPr>
          <w:b/>
          <w:sz w:val="40"/>
          <w:szCs w:val="40"/>
        </w:rPr>
        <w:t>Common Roles</w:t>
      </w:r>
      <w:r w:rsidRPr="00A57317">
        <w:rPr>
          <w:b/>
          <w:sz w:val="28"/>
          <w:szCs w:val="28"/>
        </w:rPr>
        <w:t xml:space="preserve"> of Internalized Parts</w:t>
      </w:r>
    </w:p>
    <w:p w:rsidR="00164BDA" w:rsidRDefault="00164BDA" w:rsidP="00164BDA">
      <w:pPr>
        <w:jc w:val="center"/>
        <w:rPr>
          <w:b/>
          <w:sz w:val="24"/>
          <w:szCs w:val="24"/>
        </w:rPr>
      </w:pPr>
    </w:p>
    <w:tbl>
      <w:tblPr>
        <w:tblStyle w:val="TableGrid"/>
        <w:tblW w:w="9738" w:type="dxa"/>
        <w:tblLook w:val="04A0"/>
      </w:tblPr>
      <w:tblGrid>
        <w:gridCol w:w="2394"/>
        <w:gridCol w:w="4284"/>
        <w:gridCol w:w="3060"/>
      </w:tblGrid>
      <w:tr w:rsidR="00164BDA" w:rsidTr="00164BDA">
        <w:tc>
          <w:tcPr>
            <w:tcW w:w="2394" w:type="dxa"/>
          </w:tcPr>
          <w:p w:rsidR="00164BDA" w:rsidRDefault="00164BDA" w:rsidP="00164BDA">
            <w:pPr>
              <w:jc w:val="center"/>
              <w:rPr>
                <w:b/>
                <w:sz w:val="24"/>
                <w:szCs w:val="24"/>
              </w:rPr>
            </w:pPr>
            <w:r>
              <w:rPr>
                <w:b/>
                <w:sz w:val="24"/>
                <w:szCs w:val="24"/>
              </w:rPr>
              <w:t>Parts</w:t>
            </w:r>
          </w:p>
        </w:tc>
        <w:tc>
          <w:tcPr>
            <w:tcW w:w="4284" w:type="dxa"/>
          </w:tcPr>
          <w:p w:rsidR="00164BDA" w:rsidRDefault="00164BDA" w:rsidP="00164BDA">
            <w:pPr>
              <w:jc w:val="center"/>
              <w:rPr>
                <w:b/>
                <w:sz w:val="24"/>
                <w:szCs w:val="24"/>
              </w:rPr>
            </w:pPr>
            <w:r>
              <w:rPr>
                <w:b/>
                <w:sz w:val="24"/>
                <w:szCs w:val="24"/>
              </w:rPr>
              <w:t>Function</w:t>
            </w:r>
          </w:p>
        </w:tc>
        <w:tc>
          <w:tcPr>
            <w:tcW w:w="3060" w:type="dxa"/>
          </w:tcPr>
          <w:p w:rsidR="00164BDA" w:rsidRDefault="00164BDA" w:rsidP="00164BDA">
            <w:pPr>
              <w:jc w:val="center"/>
              <w:rPr>
                <w:b/>
                <w:sz w:val="24"/>
                <w:szCs w:val="24"/>
              </w:rPr>
            </w:pPr>
            <w:r>
              <w:rPr>
                <w:b/>
                <w:sz w:val="24"/>
                <w:szCs w:val="24"/>
              </w:rPr>
              <w:t>Fears</w:t>
            </w:r>
          </w:p>
        </w:tc>
      </w:tr>
      <w:tr w:rsidR="00164BDA" w:rsidTr="00164BDA">
        <w:tc>
          <w:tcPr>
            <w:tcW w:w="2394" w:type="dxa"/>
          </w:tcPr>
          <w:p w:rsidR="00164BDA" w:rsidRPr="005F205B" w:rsidRDefault="00164BDA" w:rsidP="00164BDA">
            <w:pPr>
              <w:rPr>
                <w:b/>
                <w:sz w:val="28"/>
                <w:szCs w:val="28"/>
              </w:rPr>
            </w:pPr>
            <w:r w:rsidRPr="005F205B">
              <w:rPr>
                <w:b/>
                <w:sz w:val="28"/>
                <w:szCs w:val="28"/>
              </w:rPr>
              <w:t>Protectors</w:t>
            </w:r>
          </w:p>
        </w:tc>
        <w:tc>
          <w:tcPr>
            <w:tcW w:w="4284" w:type="dxa"/>
          </w:tcPr>
          <w:p w:rsidR="00164BDA" w:rsidRDefault="00164BDA" w:rsidP="00164BDA">
            <w:pPr>
              <w:rPr>
                <w:sz w:val="24"/>
                <w:szCs w:val="24"/>
              </w:rPr>
            </w:pPr>
            <w:r w:rsidRPr="00164BDA">
              <w:rPr>
                <w:sz w:val="24"/>
                <w:szCs w:val="24"/>
              </w:rPr>
              <w:t>Protect from pain, vulnerability, harm</w:t>
            </w:r>
          </w:p>
          <w:p w:rsidR="00A57317" w:rsidRPr="00164BDA" w:rsidRDefault="00A57317" w:rsidP="00A57317">
            <w:pPr>
              <w:rPr>
                <w:sz w:val="24"/>
                <w:szCs w:val="24"/>
              </w:rPr>
            </w:pPr>
            <w:r>
              <w:rPr>
                <w:sz w:val="24"/>
                <w:szCs w:val="24"/>
              </w:rPr>
              <w:t>Two kinds: protecting from external or internal threat</w:t>
            </w:r>
          </w:p>
        </w:tc>
        <w:tc>
          <w:tcPr>
            <w:tcW w:w="3060" w:type="dxa"/>
          </w:tcPr>
          <w:p w:rsidR="00164BDA" w:rsidRPr="00164BDA" w:rsidRDefault="00164BDA" w:rsidP="00164BDA">
            <w:pPr>
              <w:rPr>
                <w:sz w:val="24"/>
                <w:szCs w:val="24"/>
              </w:rPr>
            </w:pPr>
            <w:r w:rsidRPr="00164BDA">
              <w:rPr>
                <w:sz w:val="24"/>
                <w:szCs w:val="24"/>
              </w:rPr>
              <w:t>Abandonment, betrayal, judgment, abuse</w:t>
            </w:r>
          </w:p>
        </w:tc>
      </w:tr>
      <w:tr w:rsidR="00164BDA" w:rsidTr="00164BDA">
        <w:tc>
          <w:tcPr>
            <w:tcW w:w="2394" w:type="dxa"/>
          </w:tcPr>
          <w:p w:rsidR="00164BDA" w:rsidRPr="005F205B" w:rsidRDefault="00164BDA" w:rsidP="00164BDA">
            <w:pPr>
              <w:rPr>
                <w:b/>
                <w:sz w:val="28"/>
                <w:szCs w:val="28"/>
              </w:rPr>
            </w:pPr>
            <w:r w:rsidRPr="005F205B">
              <w:rPr>
                <w:b/>
                <w:sz w:val="28"/>
                <w:szCs w:val="28"/>
              </w:rPr>
              <w:t>Concerned Parts</w:t>
            </w:r>
          </w:p>
        </w:tc>
        <w:tc>
          <w:tcPr>
            <w:tcW w:w="4284" w:type="dxa"/>
          </w:tcPr>
          <w:p w:rsidR="00164BDA" w:rsidRPr="00164BDA" w:rsidRDefault="00164BDA" w:rsidP="00A57317">
            <w:pPr>
              <w:rPr>
                <w:sz w:val="24"/>
                <w:szCs w:val="24"/>
              </w:rPr>
            </w:pPr>
            <w:r w:rsidRPr="00164BDA">
              <w:rPr>
                <w:sz w:val="24"/>
                <w:szCs w:val="24"/>
              </w:rPr>
              <w:t>Aware of the way other parts are creating problems</w:t>
            </w:r>
            <w:r w:rsidR="00A57317">
              <w:rPr>
                <w:sz w:val="24"/>
                <w:szCs w:val="24"/>
              </w:rPr>
              <w:t>. These parts are often</w:t>
            </w:r>
            <w:r w:rsidRPr="00164BDA">
              <w:rPr>
                <w:sz w:val="24"/>
                <w:szCs w:val="24"/>
              </w:rPr>
              <w:t xml:space="preserve"> judgmental, avoidant, intellectualizing, impatient, inadequate, </w:t>
            </w:r>
            <w:r w:rsidR="00A57317">
              <w:rPr>
                <w:sz w:val="24"/>
                <w:szCs w:val="24"/>
              </w:rPr>
              <w:t xml:space="preserve">or </w:t>
            </w:r>
            <w:r w:rsidRPr="00164BDA">
              <w:rPr>
                <w:sz w:val="24"/>
                <w:szCs w:val="24"/>
              </w:rPr>
              <w:t xml:space="preserve">skeptical   </w:t>
            </w:r>
          </w:p>
        </w:tc>
        <w:tc>
          <w:tcPr>
            <w:tcW w:w="3060" w:type="dxa"/>
          </w:tcPr>
          <w:p w:rsidR="00164BDA" w:rsidRPr="00164BDA" w:rsidRDefault="00A57317" w:rsidP="00A57317">
            <w:pPr>
              <w:rPr>
                <w:sz w:val="24"/>
                <w:szCs w:val="24"/>
              </w:rPr>
            </w:pPr>
            <w:r>
              <w:rPr>
                <w:sz w:val="24"/>
                <w:szCs w:val="24"/>
              </w:rPr>
              <w:t xml:space="preserve">Protectors being seen and socially rejected </w:t>
            </w:r>
          </w:p>
        </w:tc>
      </w:tr>
      <w:tr w:rsidR="00164BDA" w:rsidTr="00164BDA">
        <w:tc>
          <w:tcPr>
            <w:tcW w:w="2394" w:type="dxa"/>
          </w:tcPr>
          <w:p w:rsidR="00164BDA" w:rsidRPr="005F205B" w:rsidRDefault="00164BDA" w:rsidP="00164BDA">
            <w:pPr>
              <w:rPr>
                <w:b/>
                <w:sz w:val="28"/>
                <w:szCs w:val="28"/>
              </w:rPr>
            </w:pPr>
            <w:r w:rsidRPr="005F205B">
              <w:rPr>
                <w:b/>
                <w:sz w:val="28"/>
                <w:szCs w:val="28"/>
              </w:rPr>
              <w:t>Exiles</w:t>
            </w:r>
          </w:p>
        </w:tc>
        <w:tc>
          <w:tcPr>
            <w:tcW w:w="4284" w:type="dxa"/>
          </w:tcPr>
          <w:p w:rsidR="00164BDA" w:rsidRPr="00164BDA" w:rsidRDefault="00A57317" w:rsidP="00A57317">
            <w:pPr>
              <w:rPr>
                <w:sz w:val="24"/>
                <w:szCs w:val="24"/>
              </w:rPr>
            </w:pPr>
            <w:r>
              <w:rPr>
                <w:sz w:val="24"/>
                <w:szCs w:val="24"/>
              </w:rPr>
              <w:t>Childlike p</w:t>
            </w:r>
            <w:r w:rsidR="00164BDA">
              <w:rPr>
                <w:sz w:val="24"/>
                <w:szCs w:val="24"/>
              </w:rPr>
              <w:t>art that carries experiences of vulnerable emotion</w:t>
            </w:r>
            <w:r>
              <w:rPr>
                <w:sz w:val="24"/>
                <w:szCs w:val="24"/>
              </w:rPr>
              <w:t xml:space="preserve"> from formative years including</w:t>
            </w:r>
            <w:r w:rsidR="00164BDA">
              <w:rPr>
                <w:sz w:val="24"/>
                <w:szCs w:val="24"/>
              </w:rPr>
              <w:t xml:space="preserve"> shame, fear, sadness, and hurt</w:t>
            </w:r>
          </w:p>
        </w:tc>
        <w:tc>
          <w:tcPr>
            <w:tcW w:w="3060" w:type="dxa"/>
          </w:tcPr>
          <w:p w:rsidR="00164BDA" w:rsidRPr="00164BDA" w:rsidRDefault="00A57317" w:rsidP="00A57317">
            <w:pPr>
              <w:rPr>
                <w:sz w:val="24"/>
                <w:szCs w:val="24"/>
              </w:rPr>
            </w:pPr>
            <w:r>
              <w:rPr>
                <w:sz w:val="24"/>
                <w:szCs w:val="24"/>
              </w:rPr>
              <w:t>Emotional overwhelm</w:t>
            </w:r>
          </w:p>
        </w:tc>
      </w:tr>
    </w:tbl>
    <w:p w:rsidR="00164BDA" w:rsidRPr="00164BDA" w:rsidRDefault="00164BDA" w:rsidP="00164BDA">
      <w:pPr>
        <w:jc w:val="center"/>
        <w:rPr>
          <w:b/>
          <w:sz w:val="24"/>
          <w:szCs w:val="24"/>
        </w:rPr>
      </w:pPr>
    </w:p>
    <w:p w:rsidR="0032414E" w:rsidRPr="007E1F6D" w:rsidRDefault="00A57317" w:rsidP="00A57317">
      <w:pPr>
        <w:jc w:val="center"/>
        <w:rPr>
          <w:b/>
          <w:sz w:val="40"/>
          <w:szCs w:val="40"/>
        </w:rPr>
      </w:pPr>
      <w:r w:rsidRPr="007E1F6D">
        <w:rPr>
          <w:b/>
          <w:sz w:val="40"/>
          <w:szCs w:val="40"/>
        </w:rPr>
        <w:t xml:space="preserve">The </w:t>
      </w:r>
      <w:r w:rsidR="007E1F6D">
        <w:rPr>
          <w:b/>
          <w:sz w:val="40"/>
          <w:szCs w:val="40"/>
        </w:rPr>
        <w:t xml:space="preserve">General </w:t>
      </w:r>
      <w:r w:rsidRPr="007E1F6D">
        <w:rPr>
          <w:b/>
          <w:sz w:val="40"/>
          <w:szCs w:val="40"/>
        </w:rPr>
        <w:t>Process</w:t>
      </w:r>
    </w:p>
    <w:p w:rsidR="00A57317" w:rsidRDefault="00A57317" w:rsidP="00A57317">
      <w:pPr>
        <w:jc w:val="center"/>
        <w:rPr>
          <w:b/>
          <w:sz w:val="28"/>
          <w:szCs w:val="28"/>
        </w:rPr>
      </w:pPr>
    </w:p>
    <w:p w:rsidR="00903EDA" w:rsidRPr="007E1F6D" w:rsidRDefault="005F205B" w:rsidP="00A57317">
      <w:r w:rsidRPr="007E1F6D">
        <w:t xml:space="preserve">IFS relies on active imagination. </w:t>
      </w:r>
      <w:r w:rsidR="00A57317" w:rsidRPr="007E1F6D">
        <w:t xml:space="preserve">From a centered Self, </w:t>
      </w:r>
      <w:r w:rsidRPr="007E1F6D">
        <w:t xml:space="preserve">we reflect on triggered situations and </w:t>
      </w:r>
      <w:r w:rsidR="00A57317" w:rsidRPr="007E1F6D">
        <w:t xml:space="preserve">ask a part to separate so </w:t>
      </w:r>
      <w:r w:rsidRPr="007E1F6D">
        <w:t>we</w:t>
      </w:r>
      <w:r w:rsidR="00A57317" w:rsidRPr="007E1F6D">
        <w:t xml:space="preserve"> can dialogue and view that part clearly, checking </w:t>
      </w:r>
      <w:r w:rsidRPr="007E1F6D">
        <w:t>to see that the Self is not</w:t>
      </w:r>
      <w:r w:rsidR="00A57317" w:rsidRPr="007E1F6D">
        <w:t xml:space="preserve"> “blended” with </w:t>
      </w:r>
      <w:r w:rsidRPr="007E1F6D">
        <w:t>another part</w:t>
      </w:r>
      <w:r w:rsidR="00A57317" w:rsidRPr="007E1F6D">
        <w:t xml:space="preserve"> emotionally, but instead </w:t>
      </w:r>
      <w:r w:rsidRPr="007E1F6D">
        <w:t>is</w:t>
      </w:r>
      <w:r w:rsidR="00A57317" w:rsidRPr="007E1F6D">
        <w:t xml:space="preserve"> in a centered and caring place. If not, </w:t>
      </w:r>
      <w:r w:rsidRPr="007E1F6D">
        <w:t xml:space="preserve">we </w:t>
      </w:r>
      <w:r w:rsidR="00A57317" w:rsidRPr="007E1F6D">
        <w:t xml:space="preserve">ask the other concerned part to separate and so on, getting to know all the details of the internal parts, how these </w:t>
      </w:r>
      <w:proofErr w:type="spellStart"/>
      <w:r w:rsidR="00A57317" w:rsidRPr="007E1F6D">
        <w:t>subpersonalities</w:t>
      </w:r>
      <w:proofErr w:type="spellEnd"/>
      <w:r w:rsidR="00A57317" w:rsidRPr="007E1F6D">
        <w:t xml:space="preserve"> have their own beliefs, memories, feelings and motivations, getting to know their sense of danger and perception of the situation, </w:t>
      </w:r>
      <w:r w:rsidRPr="007E1F6D">
        <w:t xml:space="preserve">and </w:t>
      </w:r>
      <w:r w:rsidR="00A57317" w:rsidRPr="007E1F6D">
        <w:t xml:space="preserve">using the senses to notice how the parts feel in the body and how </w:t>
      </w:r>
      <w:r w:rsidRPr="007E1F6D">
        <w:t>we</w:t>
      </w:r>
      <w:r w:rsidR="00A57317" w:rsidRPr="007E1F6D">
        <w:t xml:space="preserve"> envision them physically. </w:t>
      </w:r>
      <w:r w:rsidRPr="007E1F6D">
        <w:t xml:space="preserve">The process is about befriending parts so that they can put down their exaggerated sense of danger and distorted perception, and instead work in concert to access historical formative events and transform their meaning.  </w:t>
      </w:r>
      <w:r w:rsidR="00A57317" w:rsidRPr="007E1F6D">
        <w:t xml:space="preserve">  </w:t>
      </w:r>
    </w:p>
    <w:p w:rsidR="00903EDA" w:rsidRPr="00903EDA" w:rsidRDefault="00903EDA" w:rsidP="00A57317">
      <w:pPr>
        <w:rPr>
          <w:sz w:val="28"/>
          <w:szCs w:val="28"/>
        </w:rPr>
      </w:pPr>
    </w:p>
    <w:p w:rsidR="00903EDA" w:rsidRPr="007E1F6D" w:rsidRDefault="00903EDA" w:rsidP="00903EDA">
      <w:pPr>
        <w:jc w:val="center"/>
        <w:rPr>
          <w:rFonts w:cstheme="minorHAnsi"/>
          <w:b/>
          <w:sz w:val="40"/>
          <w:szCs w:val="40"/>
        </w:rPr>
      </w:pPr>
      <w:r w:rsidRPr="007E1F6D">
        <w:rPr>
          <w:rFonts w:cstheme="minorHAnsi"/>
          <w:b/>
          <w:sz w:val="40"/>
          <w:szCs w:val="40"/>
        </w:rPr>
        <w:t>Questions when accessing a part</w:t>
      </w:r>
    </w:p>
    <w:p w:rsidR="00903EDA" w:rsidRPr="00903EDA" w:rsidRDefault="00903EDA" w:rsidP="007E1F6D">
      <w:pPr>
        <w:jc w:val="center"/>
        <w:rPr>
          <w:rFonts w:cstheme="minorHAnsi"/>
          <w:b/>
          <w:sz w:val="28"/>
          <w:szCs w:val="28"/>
        </w:rPr>
      </w:pPr>
    </w:p>
    <w:p w:rsidR="00A57317" w:rsidRPr="00CC2EC4" w:rsidRDefault="00903EDA" w:rsidP="00903EDA">
      <w:pPr>
        <w:rPr>
          <w:rFonts w:cstheme="minorHAnsi"/>
          <w:b/>
          <w:i/>
          <w:sz w:val="24"/>
          <w:szCs w:val="24"/>
        </w:rPr>
      </w:pPr>
      <w:r w:rsidRPr="00CC2EC4">
        <w:rPr>
          <w:rFonts w:cstheme="minorHAnsi"/>
          <w:i/>
          <w:sz w:val="24"/>
          <w:szCs w:val="24"/>
        </w:rPr>
        <w:t xml:space="preserve">What </w:t>
      </w:r>
      <w:r w:rsidRPr="00903EDA">
        <w:rPr>
          <w:rFonts w:cstheme="minorHAnsi"/>
          <w:i/>
          <w:sz w:val="24"/>
          <w:szCs w:val="24"/>
        </w:rPr>
        <w:t>is the name of the part?</w:t>
      </w:r>
      <w:r w:rsidR="00CC2EC4">
        <w:rPr>
          <w:rFonts w:cstheme="minorHAnsi"/>
          <w:i/>
          <w:sz w:val="24"/>
          <w:szCs w:val="24"/>
        </w:rPr>
        <w:t xml:space="preserve">  </w:t>
      </w:r>
      <w:r w:rsidRPr="00903EDA">
        <w:rPr>
          <w:rFonts w:cstheme="minorHAnsi"/>
          <w:i/>
          <w:sz w:val="24"/>
          <w:szCs w:val="24"/>
        </w:rPr>
        <w:t xml:space="preserve">  </w:t>
      </w:r>
      <w:r w:rsidRPr="00CC2EC4">
        <w:rPr>
          <w:rFonts w:cstheme="minorHAnsi"/>
          <w:b/>
          <w:i/>
          <w:sz w:val="24"/>
          <w:szCs w:val="24"/>
        </w:rPr>
        <w:t>What does it feel like emotionally?</w:t>
      </w:r>
      <w:r w:rsidR="00CC2EC4">
        <w:rPr>
          <w:rFonts w:cstheme="minorHAnsi"/>
          <w:b/>
          <w:i/>
          <w:sz w:val="24"/>
          <w:szCs w:val="24"/>
        </w:rPr>
        <w:t xml:space="preserve">  </w:t>
      </w:r>
      <w:r w:rsidRPr="00903EDA">
        <w:rPr>
          <w:rFonts w:cstheme="minorHAnsi"/>
          <w:i/>
          <w:sz w:val="24"/>
          <w:szCs w:val="24"/>
        </w:rPr>
        <w:t xml:space="preserve"> What does it look like? </w:t>
      </w:r>
      <w:r w:rsidR="00CC2EC4">
        <w:rPr>
          <w:rFonts w:cstheme="minorHAnsi"/>
          <w:i/>
          <w:sz w:val="24"/>
          <w:szCs w:val="24"/>
        </w:rPr>
        <w:t xml:space="preserve">  </w:t>
      </w:r>
      <w:r w:rsidRPr="00CC2EC4">
        <w:rPr>
          <w:rFonts w:cstheme="minorHAnsi"/>
          <w:b/>
          <w:i/>
          <w:sz w:val="24"/>
          <w:szCs w:val="24"/>
        </w:rPr>
        <w:t>What does it feel like in your body and where?</w:t>
      </w:r>
      <w:r w:rsidR="00CC2EC4">
        <w:rPr>
          <w:rFonts w:cstheme="minorHAnsi"/>
          <w:b/>
          <w:i/>
          <w:sz w:val="24"/>
          <w:szCs w:val="24"/>
        </w:rPr>
        <w:t xml:space="preserve">  </w:t>
      </w:r>
      <w:r w:rsidRPr="00903EDA">
        <w:rPr>
          <w:rFonts w:cstheme="minorHAnsi"/>
          <w:i/>
          <w:sz w:val="24"/>
          <w:szCs w:val="24"/>
        </w:rPr>
        <w:t xml:space="preserve"> What does it say?</w:t>
      </w:r>
      <w:r w:rsidR="00CC2EC4">
        <w:rPr>
          <w:rFonts w:cstheme="minorHAnsi"/>
          <w:i/>
          <w:sz w:val="24"/>
          <w:szCs w:val="24"/>
        </w:rPr>
        <w:t xml:space="preserve">  </w:t>
      </w:r>
      <w:r w:rsidRPr="00903EDA">
        <w:rPr>
          <w:rFonts w:cstheme="minorHAnsi"/>
          <w:i/>
          <w:sz w:val="24"/>
          <w:szCs w:val="24"/>
        </w:rPr>
        <w:t xml:space="preserve"> </w:t>
      </w:r>
      <w:r w:rsidRPr="00CC2EC4">
        <w:rPr>
          <w:rFonts w:cstheme="minorHAnsi"/>
          <w:b/>
          <w:i/>
          <w:sz w:val="24"/>
          <w:szCs w:val="24"/>
        </w:rPr>
        <w:t>How does it make you behave?</w:t>
      </w:r>
      <w:r w:rsidRPr="00903EDA">
        <w:rPr>
          <w:rFonts w:cstheme="minorHAnsi"/>
          <w:i/>
          <w:sz w:val="24"/>
          <w:szCs w:val="24"/>
        </w:rPr>
        <w:t xml:space="preserve"> </w:t>
      </w:r>
      <w:r w:rsidR="00CC2EC4">
        <w:rPr>
          <w:rFonts w:cstheme="minorHAnsi"/>
          <w:i/>
          <w:sz w:val="24"/>
          <w:szCs w:val="24"/>
        </w:rPr>
        <w:t xml:space="preserve">  </w:t>
      </w:r>
      <w:r w:rsidRPr="00903EDA">
        <w:rPr>
          <w:rFonts w:cstheme="minorHAnsi"/>
          <w:i/>
          <w:sz w:val="24"/>
          <w:szCs w:val="24"/>
        </w:rPr>
        <w:t>What does it want?</w:t>
      </w:r>
      <w:r w:rsidR="00CC2EC4">
        <w:rPr>
          <w:rFonts w:cstheme="minorHAnsi"/>
          <w:i/>
          <w:sz w:val="24"/>
          <w:szCs w:val="24"/>
        </w:rPr>
        <w:t xml:space="preserve">  </w:t>
      </w:r>
      <w:r w:rsidRPr="00CC2EC4">
        <w:rPr>
          <w:rFonts w:cstheme="minorHAnsi"/>
          <w:b/>
          <w:i/>
          <w:sz w:val="24"/>
          <w:szCs w:val="24"/>
        </w:rPr>
        <w:t xml:space="preserve">What is its positive intent? </w:t>
      </w:r>
      <w:r>
        <w:rPr>
          <w:rFonts w:cstheme="minorHAnsi"/>
          <w:i/>
          <w:sz w:val="24"/>
          <w:szCs w:val="24"/>
        </w:rPr>
        <w:t xml:space="preserve">What is it protecting you from?  </w:t>
      </w:r>
      <w:r w:rsidR="00CC2EC4">
        <w:rPr>
          <w:rFonts w:cstheme="minorHAnsi"/>
          <w:i/>
          <w:sz w:val="24"/>
          <w:szCs w:val="24"/>
        </w:rPr>
        <w:t xml:space="preserve">  </w:t>
      </w:r>
      <w:r w:rsidRPr="00CC2EC4">
        <w:rPr>
          <w:rFonts w:cstheme="minorHAnsi"/>
          <w:b/>
          <w:i/>
          <w:sz w:val="24"/>
          <w:szCs w:val="24"/>
        </w:rPr>
        <w:t>Under what life circumstances is this part activated?</w:t>
      </w:r>
      <w:r w:rsidR="00CC2EC4">
        <w:rPr>
          <w:rFonts w:cstheme="minorHAnsi"/>
          <w:b/>
          <w:i/>
          <w:sz w:val="24"/>
          <w:szCs w:val="24"/>
        </w:rPr>
        <w:t xml:space="preserve">  </w:t>
      </w:r>
      <w:r>
        <w:rPr>
          <w:rFonts w:cstheme="minorHAnsi"/>
          <w:i/>
          <w:sz w:val="24"/>
          <w:szCs w:val="24"/>
        </w:rPr>
        <w:t>What about this situations triggers this part?</w:t>
      </w:r>
      <w:r w:rsidR="00CC2EC4">
        <w:rPr>
          <w:rFonts w:cstheme="minorHAnsi"/>
          <w:i/>
          <w:sz w:val="24"/>
          <w:szCs w:val="24"/>
        </w:rPr>
        <w:t xml:space="preserve">  </w:t>
      </w:r>
      <w:r w:rsidRPr="00CC2EC4">
        <w:rPr>
          <w:rFonts w:cstheme="minorHAnsi"/>
          <w:b/>
          <w:i/>
          <w:sz w:val="24"/>
          <w:szCs w:val="24"/>
        </w:rPr>
        <w:t>What concerned parts react to this part?</w:t>
      </w:r>
      <w:r w:rsidR="00A57317" w:rsidRPr="00CC2EC4">
        <w:rPr>
          <w:rFonts w:cstheme="minorHAnsi"/>
          <w:b/>
          <w:i/>
          <w:sz w:val="24"/>
          <w:szCs w:val="24"/>
        </w:rPr>
        <w:t xml:space="preserve">  </w:t>
      </w:r>
    </w:p>
    <w:sectPr w:rsidR="00A57317" w:rsidRPr="00CC2EC4" w:rsidSect="007E1F6D">
      <w:pgSz w:w="12240" w:h="15840"/>
      <w:pgMar w:top="900" w:right="99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defaultTabStop w:val="720"/>
  <w:characterSpacingControl w:val="doNotCompress"/>
  <w:compat/>
  <w:rsids>
    <w:rsidRoot w:val="0032414E"/>
    <w:rsid w:val="000C7A68"/>
    <w:rsid w:val="00164BDA"/>
    <w:rsid w:val="00312369"/>
    <w:rsid w:val="0032414E"/>
    <w:rsid w:val="005D5FFC"/>
    <w:rsid w:val="005F205B"/>
    <w:rsid w:val="006E130B"/>
    <w:rsid w:val="007E1F6D"/>
    <w:rsid w:val="00903EDA"/>
    <w:rsid w:val="00930130"/>
    <w:rsid w:val="009F2072"/>
    <w:rsid w:val="00A57317"/>
    <w:rsid w:val="00CC2EC4"/>
    <w:rsid w:val="00D05ECD"/>
    <w:rsid w:val="00EA1B70"/>
    <w:rsid w:val="00F70DE7"/>
    <w:rsid w:val="00FB1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Seido</dc:creator>
  <cp:lastModifiedBy>Seido</cp:lastModifiedBy>
  <cp:revision>5</cp:revision>
  <cp:lastPrinted>2012-07-03T15:13:00Z</cp:lastPrinted>
  <dcterms:created xsi:type="dcterms:W3CDTF">2012-06-26T22:01:00Z</dcterms:created>
  <dcterms:modified xsi:type="dcterms:W3CDTF">2012-07-03T15:13:00Z</dcterms:modified>
</cp:coreProperties>
</file>